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rPr>
      </w:pPr>
      <w:r w:rsidRPr="00573D30">
        <w:rPr>
          <w:rFonts w:cs="Helvetica"/>
        </w:rPr>
        <w:t>Blood Typing</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 </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i/>
          <w:iCs/>
          <w:noProof/>
        </w:rPr>
        <w:drawing>
          <wp:anchor distT="0" distB="0" distL="114300" distR="114300" simplePos="0" relativeHeight="251658240" behindDoc="0" locked="0" layoutInCell="1" allowOverlap="1" wp14:anchorId="03EFC598" wp14:editId="207C0F4B">
            <wp:simplePos x="0" y="0"/>
            <wp:positionH relativeFrom="column">
              <wp:posOffset>4457700</wp:posOffset>
            </wp:positionH>
            <wp:positionV relativeFrom="paragraph">
              <wp:posOffset>0</wp:posOffset>
            </wp:positionV>
            <wp:extent cx="1988185" cy="1485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b/>
          <w:bCs/>
        </w:rPr>
        <w:t>Background information</w:t>
      </w:r>
      <w:r w:rsidRPr="00573D30">
        <w:rPr>
          <w:rFonts w:cs="Helvetica"/>
        </w:rPr>
        <w:t>:</w:t>
      </w:r>
    </w:p>
    <w:p w:rsidR="00F60ABE" w:rsidRPr="00573D30" w:rsidRDefault="00F60ABE" w:rsidP="00F60A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 xml:space="preserve">A </w:t>
      </w:r>
      <w:r w:rsidRPr="00573D30">
        <w:rPr>
          <w:rFonts w:cs="Helvetica"/>
          <w:u w:val="single"/>
        </w:rPr>
        <w:t>donor</w:t>
      </w:r>
      <w:r w:rsidRPr="00573D30">
        <w:rPr>
          <w:rFonts w:cs="Helvetica"/>
        </w:rPr>
        <w:t xml:space="preserve"> is someone who is </w:t>
      </w:r>
      <w:r w:rsidRPr="00573D30">
        <w:rPr>
          <w:rFonts w:cs="Helvetica"/>
          <w:u w:val="single"/>
        </w:rPr>
        <w:t>giving</w:t>
      </w:r>
      <w:r w:rsidRPr="00573D30">
        <w:rPr>
          <w:rFonts w:cs="Helvetica"/>
        </w:rPr>
        <w:t xml:space="preserve"> blood to a person.</w:t>
      </w:r>
    </w:p>
    <w:p w:rsidR="00F60ABE" w:rsidRPr="00573D30" w:rsidRDefault="00F60ABE" w:rsidP="00F60A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 xml:space="preserve">A </w:t>
      </w:r>
      <w:r w:rsidRPr="00573D30">
        <w:rPr>
          <w:rFonts w:cs="Helvetica"/>
          <w:u w:val="single"/>
        </w:rPr>
        <w:t>receive</w:t>
      </w:r>
      <w:r w:rsidRPr="00573D30">
        <w:rPr>
          <w:rFonts w:cs="Helvetica"/>
        </w:rPr>
        <w:t xml:space="preserve">r is someone who is </w:t>
      </w:r>
      <w:r w:rsidRPr="00573D30">
        <w:rPr>
          <w:rFonts w:cs="Helvetica"/>
          <w:u w:val="single"/>
        </w:rPr>
        <w:t>getting</w:t>
      </w:r>
      <w:r w:rsidRPr="00573D30">
        <w:rPr>
          <w:rFonts w:cs="Helvetica"/>
        </w:rPr>
        <w:t xml:space="preserve"> blood from a person.</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r w:rsidRPr="00573D30">
        <w:rPr>
          <w:rFonts w:cs="Helvetica"/>
          <w:b/>
          <w:bCs/>
        </w:rPr>
        <w:t>Procedures</w:t>
      </w:r>
      <w:r w:rsidRPr="00573D30">
        <w:rPr>
          <w:rFonts w:cs="Helvetica"/>
        </w:rPr>
        <w:t>:</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r w:rsidRPr="00573D30">
        <w:rPr>
          <w:rFonts w:cs="Helvetica"/>
        </w:rPr>
        <w:t xml:space="preserve">1.  Read all the procedures before you begin this inquiry. </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r w:rsidRPr="00573D30">
        <w:rPr>
          <w:rFonts w:cs="Helvetica"/>
        </w:rPr>
        <w:t>2.  In the A row (right to left) put 2 drops of red food coloring in each of the boxes.</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r w:rsidRPr="00573D30">
        <w:rPr>
          <w:rFonts w:cs="Helvetica"/>
        </w:rPr>
        <w:t>3.  In the B row (right to left) put 2 drops of blue food coloring in each of the boxes.</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r w:rsidRPr="00573D30">
        <w:rPr>
          <w:rFonts w:cs="Helvetica"/>
        </w:rPr>
        <w:t>4.  In the AB row put 2 drops of purple food coloring in each of the boxes.</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r w:rsidRPr="00573D30">
        <w:rPr>
          <w:rFonts w:cs="Helvetica"/>
        </w:rPr>
        <w:t xml:space="preserve">5.  In the O row put 2 drops of clear food coloring in each of the boxes. </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r w:rsidRPr="00573D30">
        <w:rPr>
          <w:rFonts w:cs="Helvetica"/>
        </w:rPr>
        <w:t xml:space="preserve"> In each of the columns (up and down) place 2 drops of the columns food coloring color on top of the food coloring that is already present in each box. </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r w:rsidRPr="00573D30">
        <w:rPr>
          <w:rFonts w:cs="Helvetica"/>
        </w:rPr>
        <w:t xml:space="preserve">With the stir stick that is provided mix the drops in each box together. </w:t>
      </w:r>
      <w:proofErr w:type="gramStart"/>
      <w:r w:rsidRPr="00573D30">
        <w:rPr>
          <w:rFonts w:cs="Helvetica"/>
        </w:rPr>
        <w:t>If the color changes from the original color then mark an (X) in the box.</w:t>
      </w:r>
      <w:proofErr w:type="gramEnd"/>
      <w:r w:rsidRPr="00573D30">
        <w:rPr>
          <w:rFonts w:cs="Helvetica"/>
        </w:rPr>
        <w:t xml:space="preserve"> If there is no color change put a (</w:t>
      </w:r>
      <w:proofErr w:type="gramStart"/>
      <w:r w:rsidRPr="00573D30">
        <w:rPr>
          <w:rFonts w:ascii="Times New Roman" w:hAnsi="Times New Roman" w:cs="Times New Roman"/>
        </w:rPr>
        <w:t>☺</w:t>
      </w:r>
      <w:r w:rsidRPr="00573D30">
        <w:rPr>
          <w:rFonts w:cs="Helvetica"/>
        </w:rPr>
        <w:t xml:space="preserve"> )</w:t>
      </w:r>
      <w:proofErr w:type="gramEnd"/>
      <w:r w:rsidRPr="00573D30">
        <w:rPr>
          <w:rFonts w:cs="Helvetica"/>
        </w:rPr>
        <w:t xml:space="preserve">. </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rPr>
      </w:pPr>
      <w:r w:rsidRPr="00573D30">
        <w:rPr>
          <w:rFonts w:cs="Helvetica"/>
        </w:rPr>
        <w:t>After mixing each color with the stir stick make sure to stir it in the beaker of water labeled “rinse.”</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b/>
          <w:bCs/>
        </w:rPr>
        <w:t>Data Table</w:t>
      </w:r>
      <w:r w:rsidRPr="00573D30">
        <w:rPr>
          <w:rFonts w:cs="Helvetica"/>
        </w:rPr>
        <w:t>:</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noProof/>
          <w:kern w:val="1"/>
        </w:rPr>
        <w:drawing>
          <wp:inline distT="0" distB="0" distL="0" distR="0" wp14:anchorId="52637721" wp14:editId="4CDE0062">
            <wp:extent cx="6716395" cy="294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6395" cy="2948305"/>
                    </a:xfrm>
                    <a:prstGeom prst="rect">
                      <a:avLst/>
                    </a:prstGeom>
                    <a:noFill/>
                    <a:ln>
                      <a:noFill/>
                    </a:ln>
                  </pic:spPr>
                </pic:pic>
              </a:graphicData>
            </a:graphic>
          </wp:inline>
        </w:drawing>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b/>
          <w:bCs/>
        </w:rPr>
        <w:t>Analyzing the Data</w:t>
      </w:r>
      <w:r w:rsidRPr="00573D30">
        <w:rPr>
          <w:rFonts w:cs="Helvetica"/>
        </w:rPr>
        <w:t xml:space="preserve">: </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 xml:space="preserve">What blood types can blood type A </w:t>
      </w:r>
      <w:proofErr w:type="gramStart"/>
      <w:r w:rsidRPr="00573D30">
        <w:rPr>
          <w:rFonts w:cs="Helvetica"/>
        </w:rPr>
        <w:t>be</w:t>
      </w:r>
      <w:proofErr w:type="gramEnd"/>
      <w:r w:rsidRPr="00573D30">
        <w:rPr>
          <w:rFonts w:cs="Helvetica"/>
        </w:rPr>
        <w:t xml:space="preserve"> a donor to?</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What blood type is the “universal donor”?</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What blood type is the “universal receiver”?</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A person is in a car accident and looses a lot of blood.  This person has Type B blood.  What type of blood can this person receive?</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 xml:space="preserve">A person is donating blood at a blood drive.  The nurse tells this person that </w:t>
      </w:r>
      <w:proofErr w:type="gramStart"/>
      <w:r w:rsidRPr="00573D30">
        <w:rPr>
          <w:rFonts w:cs="Helvetica"/>
        </w:rPr>
        <w:t>their</w:t>
      </w:r>
      <w:proofErr w:type="gramEnd"/>
      <w:r w:rsidRPr="00573D30">
        <w:rPr>
          <w:rFonts w:cs="Helvetica"/>
        </w:rPr>
        <w:t xml:space="preserve"> blood is important because it can be used for anyone.  What blood type is this?</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 xml:space="preserve">While on a deserted island a person is injured who has type AB blood. There are 4 people on the island. One has type A </w:t>
      </w:r>
      <w:proofErr w:type="gramStart"/>
      <w:r w:rsidRPr="00573D30">
        <w:rPr>
          <w:rFonts w:cs="Helvetica"/>
        </w:rPr>
        <w:t>blood,</w:t>
      </w:r>
      <w:proofErr w:type="gramEnd"/>
      <w:r w:rsidRPr="00573D30">
        <w:rPr>
          <w:rFonts w:cs="Helvetica"/>
        </w:rPr>
        <w:t xml:space="preserve"> one has type</w:t>
      </w:r>
      <w:bookmarkStart w:id="0" w:name="_GoBack"/>
      <w:bookmarkEnd w:id="0"/>
      <w:r w:rsidRPr="00573D30">
        <w:rPr>
          <w:rFonts w:cs="Helvetica"/>
        </w:rPr>
        <w:t xml:space="preserve"> B blood, one with type O blood and the injured person. How many people can donate their blood to this person?</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 xml:space="preserve">After reading </w:t>
      </w:r>
      <w:r w:rsidRPr="00573D30">
        <w:rPr>
          <w:rFonts w:cs="Helvetica"/>
          <w:b/>
          <w:bCs/>
        </w:rPr>
        <w:t xml:space="preserve">Blood: Life’s </w:t>
      </w:r>
      <w:proofErr w:type="gramStart"/>
      <w:r w:rsidRPr="00573D30">
        <w:rPr>
          <w:rFonts w:cs="Helvetica"/>
          <w:b/>
          <w:bCs/>
        </w:rPr>
        <w:t>liquid</w:t>
      </w:r>
      <w:r w:rsidRPr="00573D30">
        <w:rPr>
          <w:rFonts w:cs="Helvetica"/>
        </w:rPr>
        <w:t xml:space="preserve"> answer</w:t>
      </w:r>
      <w:proofErr w:type="gramEnd"/>
      <w:r w:rsidRPr="00573D30">
        <w:rPr>
          <w:rFonts w:cs="Helvetica"/>
        </w:rPr>
        <w:t xml:space="preserve"> the following questions:</w:t>
      </w:r>
    </w:p>
    <w:p w:rsidR="00F60ABE" w:rsidRPr="00573D30" w:rsidRDefault="00F60ABE" w:rsidP="00F60A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What is plasma?</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Default="00F60ABE" w:rsidP="00F60A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 xml:space="preserve">Why does blood look so dark (blue) in your veins near the surface of our skin? </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When you skin is cut why do you get a scab?</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What really are bruises?</w:t>
      </w: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F60ABE" w:rsidRPr="00573D30" w:rsidRDefault="00F60ABE" w:rsidP="00F60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573D30">
        <w:rPr>
          <w:rFonts w:cs="Helvetica"/>
        </w:rPr>
        <w:t xml:space="preserve">  </w:t>
      </w:r>
    </w:p>
    <w:p w:rsidR="00CA6EA2" w:rsidRPr="00573D30" w:rsidRDefault="00CA6EA2">
      <w:r w:rsidRPr="00573D30">
        <w:br w:type="page"/>
      </w:r>
    </w:p>
    <w:p w:rsidR="00CA6EA2" w:rsidRPr="00573D30" w:rsidRDefault="00573D30" w:rsidP="00573D30">
      <w:pPr>
        <w:shd w:val="clear" w:color="auto" w:fill="FFFFFF"/>
        <w:textAlignment w:val="baseline"/>
        <w:rPr>
          <w:rFonts w:cs="Times New Roman"/>
          <w:color w:val="000000"/>
        </w:rPr>
      </w:pPr>
      <w:r>
        <w:rPr>
          <w:rFonts w:cs="Times New Roman"/>
          <w:color w:val="000000"/>
        </w:rPr>
        <w:t>A</w:t>
      </w:r>
      <w:r w:rsidR="00CA6EA2" w:rsidRPr="00573D30">
        <w:rPr>
          <w:rFonts w:cs="Times New Roman"/>
          <w:color w:val="000000"/>
        </w:rPr>
        <w:t>bout 5 million Americans need </w:t>
      </w:r>
      <w:r>
        <w:rPr>
          <w:rFonts w:cs="Times New Roman"/>
          <w:color w:val="000000"/>
        </w:rPr>
        <w:t>blood transfusions every</w:t>
      </w:r>
      <w:r w:rsidR="00CA6EA2" w:rsidRPr="00573D30">
        <w:rPr>
          <w:rFonts w:cs="Times New Roman"/>
          <w:color w:val="000000"/>
        </w:rPr>
        <w:t xml:space="preserve"> year, for all sorts of reasons. Sometimes, a transfusion is an emergency (like losing blood after an accident). Sometimes it's expected (as with treatment for cancer).</w:t>
      </w:r>
    </w:p>
    <w:p w:rsidR="00CA6EA2" w:rsidRPr="00573D30" w:rsidRDefault="00CA6EA2" w:rsidP="00573D30">
      <w:pPr>
        <w:shd w:val="clear" w:color="auto" w:fill="FFFFFF"/>
        <w:spacing w:before="240" w:after="360"/>
        <w:textAlignment w:val="baseline"/>
        <w:rPr>
          <w:rFonts w:cs="Times New Roman"/>
          <w:color w:val="000000"/>
        </w:rPr>
      </w:pPr>
      <w:r w:rsidRPr="00573D30">
        <w:rPr>
          <w:rFonts w:cs="Times New Roman"/>
          <w:color w:val="000000"/>
        </w:rPr>
        <w:t>Whatever the reason, blood transfusions are one of the most common hospital procedures.</w:t>
      </w:r>
    </w:p>
    <w:p w:rsidR="00CA6EA2" w:rsidRPr="00573D30" w:rsidRDefault="00CA6EA2" w:rsidP="00573D30">
      <w:pPr>
        <w:shd w:val="clear" w:color="auto" w:fill="FFFFFF"/>
        <w:spacing w:before="240" w:after="360"/>
        <w:textAlignment w:val="baseline"/>
        <w:rPr>
          <w:rFonts w:cs="Times New Roman"/>
          <w:color w:val="000000"/>
        </w:rPr>
      </w:pPr>
      <w:r w:rsidRPr="00573D30">
        <w:rPr>
          <w:rFonts w:cs="Times New Roman"/>
          <w:color w:val="000000"/>
        </w:rPr>
        <w:t>While transfusions are common, there's a lot more to them than just taking blood from one person and using it to help someone else. It's very important to keep the blood supply safe. So, each unit of blood goes through many tests to check for infectious diseases and establish the blood type.</w:t>
      </w:r>
    </w:p>
    <w:p w:rsidR="00CA6EA2" w:rsidRPr="00573D30" w:rsidRDefault="00CA6EA2" w:rsidP="00573D30">
      <w:pPr>
        <w:shd w:val="clear" w:color="auto" w:fill="FFFFFF"/>
        <w:spacing w:before="312"/>
        <w:textAlignment w:val="baseline"/>
        <w:outlineLvl w:val="2"/>
        <w:rPr>
          <w:rFonts w:eastAsia="Times New Roman" w:cs="Times New Roman"/>
          <w:b/>
          <w:bCs/>
          <w:color w:val="000000"/>
        </w:rPr>
      </w:pPr>
      <w:r w:rsidRPr="00573D30">
        <w:rPr>
          <w:rFonts w:eastAsia="Times New Roman" w:cs="Times New Roman"/>
          <w:b/>
          <w:bCs/>
          <w:color w:val="000000"/>
        </w:rPr>
        <w:t>Four Blood Groups...</w:t>
      </w:r>
    </w:p>
    <w:p w:rsidR="00CA6EA2" w:rsidRPr="00573D30" w:rsidRDefault="00CA6EA2" w:rsidP="00573D30">
      <w:pPr>
        <w:shd w:val="clear" w:color="auto" w:fill="FFFFFF"/>
        <w:textAlignment w:val="baseline"/>
        <w:rPr>
          <w:rFonts w:cs="Times New Roman"/>
          <w:color w:val="000000"/>
        </w:rPr>
      </w:pPr>
      <w:r w:rsidRPr="00573D30">
        <w:rPr>
          <w:rFonts w:cs="Times New Roman"/>
          <w:color w:val="000000"/>
        </w:rPr>
        <w:t xml:space="preserve">It might seem like blood is blood — it all looks pretty much the same to the naked eye. But although all blood contains the same </w:t>
      </w:r>
      <w:r w:rsidR="00573D30">
        <w:rPr>
          <w:rFonts w:cs="Times New Roman"/>
          <w:color w:val="000000"/>
        </w:rPr>
        <w:t>basic components (</w:t>
      </w:r>
      <w:r w:rsidRPr="00573D30">
        <w:rPr>
          <w:rFonts w:cs="Times New Roman"/>
          <w:color w:val="000000"/>
        </w:rPr>
        <w:t>red cells, white cells, platelets, and plasma), not everyone has the same types of </w:t>
      </w:r>
      <w:r w:rsidRPr="00573D30">
        <w:rPr>
          <w:rFonts w:cs="Times New Roman"/>
          <w:b/>
          <w:bCs/>
          <w:color w:val="000000"/>
          <w:bdr w:val="none" w:sz="0" w:space="0" w:color="auto" w:frame="1"/>
        </w:rPr>
        <w:t>markers</w:t>
      </w:r>
      <w:r w:rsidRPr="00573D30">
        <w:rPr>
          <w:rFonts w:cs="Times New Roman"/>
          <w:color w:val="000000"/>
        </w:rPr>
        <w:t> on the surface of their red blood cells. These markers (also called</w:t>
      </w:r>
      <w:r w:rsidR="00573D30">
        <w:rPr>
          <w:rFonts w:cs="Times New Roman"/>
          <w:color w:val="000000"/>
        </w:rPr>
        <w:t xml:space="preserve"> </w:t>
      </w:r>
      <w:r w:rsidRPr="00573D30">
        <w:rPr>
          <w:rFonts w:cs="Times New Roman"/>
          <w:b/>
          <w:bCs/>
          <w:color w:val="000000"/>
          <w:bdr w:val="none" w:sz="0" w:space="0" w:color="auto" w:frame="1"/>
        </w:rPr>
        <w:t>antigens</w:t>
      </w:r>
      <w:r w:rsidRPr="00573D30">
        <w:rPr>
          <w:rFonts w:cs="Times New Roman"/>
          <w:color w:val="000000"/>
        </w:rPr>
        <w:t>) are proteins and sugars that our bodies use to identify the blood cells as belonging in our own system.</w:t>
      </w:r>
    </w:p>
    <w:p w:rsidR="00CA6EA2" w:rsidRPr="00573D30" w:rsidRDefault="00CA6EA2" w:rsidP="00573D30">
      <w:pPr>
        <w:shd w:val="clear" w:color="auto" w:fill="FFFFFF"/>
        <w:spacing w:before="240" w:after="360"/>
        <w:textAlignment w:val="baseline"/>
        <w:rPr>
          <w:rFonts w:cs="Times New Roman"/>
          <w:color w:val="000000"/>
        </w:rPr>
      </w:pPr>
      <w:bookmarkStart w:id="1" w:name="pd_a_8585877"/>
      <w:bookmarkEnd w:id="1"/>
      <w:r w:rsidRPr="00573D30">
        <w:rPr>
          <w:rFonts w:cs="Times New Roman"/>
          <w:color w:val="000000"/>
        </w:rPr>
        <w:t>Blood cell markers are microscopic. But they can make the difference between blood being accepted or rejected after a transfusion. So medical experts group blood into types based on the different markers.</w:t>
      </w:r>
    </w:p>
    <w:p w:rsidR="00CA6EA2" w:rsidRPr="00573D30" w:rsidRDefault="00CA6EA2" w:rsidP="00573D30">
      <w:pPr>
        <w:shd w:val="clear" w:color="auto" w:fill="FFFFFF"/>
        <w:spacing w:before="240" w:after="360"/>
        <w:textAlignment w:val="baseline"/>
        <w:rPr>
          <w:rFonts w:cs="Times New Roman"/>
          <w:color w:val="000000"/>
        </w:rPr>
      </w:pPr>
      <w:r w:rsidRPr="00573D30">
        <w:rPr>
          <w:rFonts w:cs="Times New Roman"/>
          <w:color w:val="000000"/>
        </w:rPr>
        <w:t>The four main blood groups are:</w:t>
      </w:r>
    </w:p>
    <w:p w:rsidR="00CA6EA2" w:rsidRPr="00573D30" w:rsidRDefault="00CA6EA2" w:rsidP="00573D30">
      <w:pPr>
        <w:numPr>
          <w:ilvl w:val="0"/>
          <w:numId w:val="4"/>
        </w:numPr>
        <w:shd w:val="clear" w:color="auto" w:fill="FFFFFF"/>
        <w:ind w:left="300"/>
        <w:textAlignment w:val="baseline"/>
        <w:rPr>
          <w:rFonts w:eastAsia="Times New Roman" w:cs="Times New Roman"/>
          <w:color w:val="000000"/>
        </w:rPr>
      </w:pPr>
      <w:r w:rsidRPr="00573D30">
        <w:rPr>
          <w:rFonts w:eastAsia="Times New Roman" w:cs="Times New Roman"/>
          <w:b/>
          <w:bCs/>
          <w:color w:val="000000"/>
          <w:bdr w:val="none" w:sz="0" w:space="0" w:color="auto" w:frame="1"/>
        </w:rPr>
        <w:t>Type A.</w:t>
      </w:r>
      <w:r w:rsidRPr="00573D30">
        <w:rPr>
          <w:rFonts w:eastAsia="Times New Roman" w:cs="Times New Roman"/>
          <w:color w:val="000000"/>
        </w:rPr>
        <w:t> This blood type has a marker known as "A."</w:t>
      </w:r>
    </w:p>
    <w:p w:rsidR="00CA6EA2" w:rsidRPr="00573D30" w:rsidRDefault="00CA6EA2" w:rsidP="00573D30">
      <w:pPr>
        <w:numPr>
          <w:ilvl w:val="0"/>
          <w:numId w:val="4"/>
        </w:numPr>
        <w:shd w:val="clear" w:color="auto" w:fill="FFFFFF"/>
        <w:ind w:left="300"/>
        <w:textAlignment w:val="baseline"/>
        <w:rPr>
          <w:rFonts w:eastAsia="Times New Roman" w:cs="Times New Roman"/>
          <w:color w:val="000000"/>
        </w:rPr>
      </w:pPr>
      <w:r w:rsidRPr="00573D30">
        <w:rPr>
          <w:rFonts w:eastAsia="Times New Roman" w:cs="Times New Roman"/>
          <w:b/>
          <w:bCs/>
          <w:color w:val="000000"/>
          <w:bdr w:val="none" w:sz="0" w:space="0" w:color="auto" w:frame="1"/>
        </w:rPr>
        <w:t>Type B.</w:t>
      </w:r>
      <w:r w:rsidRPr="00573D30">
        <w:rPr>
          <w:rFonts w:eastAsia="Times New Roman" w:cs="Times New Roman"/>
          <w:color w:val="000000"/>
        </w:rPr>
        <w:t> This blood type has a marker known as "B."</w:t>
      </w:r>
    </w:p>
    <w:p w:rsidR="00CA6EA2" w:rsidRPr="00573D30" w:rsidRDefault="00CA6EA2" w:rsidP="00573D30">
      <w:pPr>
        <w:numPr>
          <w:ilvl w:val="0"/>
          <w:numId w:val="4"/>
        </w:numPr>
        <w:shd w:val="clear" w:color="auto" w:fill="FFFFFF"/>
        <w:ind w:left="300"/>
        <w:textAlignment w:val="baseline"/>
        <w:rPr>
          <w:rFonts w:eastAsia="Times New Roman" w:cs="Times New Roman"/>
          <w:color w:val="000000"/>
        </w:rPr>
      </w:pPr>
      <w:r w:rsidRPr="00573D30">
        <w:rPr>
          <w:rFonts w:eastAsia="Times New Roman" w:cs="Times New Roman"/>
          <w:b/>
          <w:bCs/>
          <w:color w:val="000000"/>
          <w:bdr w:val="none" w:sz="0" w:space="0" w:color="auto" w:frame="1"/>
        </w:rPr>
        <w:t>Type AB.</w:t>
      </w:r>
      <w:r w:rsidRPr="00573D30">
        <w:rPr>
          <w:rFonts w:eastAsia="Times New Roman" w:cs="Times New Roman"/>
          <w:color w:val="000000"/>
        </w:rPr>
        <w:t> The blood cells in this type have </w:t>
      </w:r>
      <w:r w:rsidRPr="00573D30">
        <w:rPr>
          <w:rFonts w:eastAsia="Times New Roman" w:cs="Times New Roman"/>
          <w:i/>
          <w:iCs/>
          <w:color w:val="000000"/>
          <w:bdr w:val="none" w:sz="0" w:space="0" w:color="auto" w:frame="1"/>
        </w:rPr>
        <w:t>both</w:t>
      </w:r>
      <w:r w:rsidRPr="00573D30">
        <w:rPr>
          <w:rFonts w:eastAsia="Times New Roman" w:cs="Times New Roman"/>
          <w:color w:val="000000"/>
        </w:rPr>
        <w:t> A and B markers.</w:t>
      </w:r>
    </w:p>
    <w:p w:rsidR="00CA6EA2" w:rsidRPr="00573D30" w:rsidRDefault="00CA6EA2" w:rsidP="00573D30">
      <w:pPr>
        <w:numPr>
          <w:ilvl w:val="0"/>
          <w:numId w:val="4"/>
        </w:numPr>
        <w:shd w:val="clear" w:color="auto" w:fill="FFFFFF"/>
        <w:ind w:left="300"/>
        <w:textAlignment w:val="baseline"/>
        <w:rPr>
          <w:rFonts w:eastAsia="Times New Roman" w:cs="Times New Roman"/>
          <w:color w:val="000000"/>
        </w:rPr>
      </w:pPr>
      <w:r w:rsidRPr="00573D30">
        <w:rPr>
          <w:rFonts w:eastAsia="Times New Roman" w:cs="Times New Roman"/>
          <w:b/>
          <w:bCs/>
          <w:color w:val="000000"/>
          <w:bdr w:val="none" w:sz="0" w:space="0" w:color="auto" w:frame="1"/>
        </w:rPr>
        <w:t>Type O.</w:t>
      </w:r>
      <w:r w:rsidRPr="00573D30">
        <w:rPr>
          <w:rFonts w:eastAsia="Times New Roman" w:cs="Times New Roman"/>
          <w:color w:val="000000"/>
        </w:rPr>
        <w:t> This blood type has </w:t>
      </w:r>
      <w:r w:rsidRPr="00573D30">
        <w:rPr>
          <w:rFonts w:eastAsia="Times New Roman" w:cs="Times New Roman"/>
          <w:i/>
          <w:iCs/>
          <w:color w:val="000000"/>
          <w:bdr w:val="none" w:sz="0" w:space="0" w:color="auto" w:frame="1"/>
        </w:rPr>
        <w:t>neither</w:t>
      </w:r>
      <w:r w:rsidRPr="00573D30">
        <w:rPr>
          <w:rFonts w:eastAsia="Times New Roman" w:cs="Times New Roman"/>
          <w:color w:val="000000"/>
        </w:rPr>
        <w:t> A or B markers.</w:t>
      </w:r>
    </w:p>
    <w:p w:rsidR="004A7A14" w:rsidRPr="00573D30" w:rsidRDefault="004A7A14" w:rsidP="00573D30"/>
    <w:p w:rsidR="00573D30" w:rsidRPr="00573D30" w:rsidRDefault="00573D30" w:rsidP="00573D30">
      <w:pPr>
        <w:pStyle w:val="Heading3"/>
        <w:pBdr>
          <w:left w:val="single" w:sz="48" w:space="5" w:color="AABBCC"/>
        </w:pBdr>
        <w:shd w:val="clear" w:color="auto" w:fill="FFFFFF"/>
        <w:spacing w:before="240" w:beforeAutospacing="0" w:after="0" w:afterAutospacing="0"/>
        <w:textAlignment w:val="baseline"/>
        <w:rPr>
          <w:rFonts w:asciiTheme="minorHAnsi" w:eastAsia="Times New Roman" w:hAnsiTheme="minorHAnsi" w:cs="Times New Roman"/>
          <w:color w:val="000000"/>
          <w:sz w:val="24"/>
          <w:szCs w:val="24"/>
        </w:rPr>
      </w:pPr>
      <w:r w:rsidRPr="00573D30">
        <w:rPr>
          <w:rFonts w:asciiTheme="minorHAnsi" w:eastAsia="Times New Roman" w:hAnsiTheme="minorHAnsi" w:cs="Times New Roman"/>
          <w:color w:val="000000"/>
          <w:sz w:val="24"/>
          <w:szCs w:val="24"/>
        </w:rPr>
        <w:t xml:space="preserve">Plus Rh </w:t>
      </w:r>
      <w:proofErr w:type="gramStart"/>
      <w:r w:rsidRPr="00573D30">
        <w:rPr>
          <w:rFonts w:asciiTheme="minorHAnsi" w:eastAsia="Times New Roman" w:hAnsiTheme="minorHAnsi" w:cs="Times New Roman"/>
          <w:color w:val="000000"/>
          <w:sz w:val="24"/>
          <w:szCs w:val="24"/>
        </w:rPr>
        <w:t>Factor</w:t>
      </w:r>
      <w:proofErr w:type="gramEnd"/>
      <w:r w:rsidRPr="00573D30">
        <w:rPr>
          <w:rFonts w:asciiTheme="minorHAnsi" w:eastAsia="Times New Roman" w:hAnsiTheme="minorHAnsi" w:cs="Times New Roman"/>
          <w:color w:val="000000"/>
          <w:sz w:val="24"/>
          <w:szCs w:val="24"/>
        </w:rPr>
        <w:t>...</w:t>
      </w:r>
    </w:p>
    <w:p w:rsidR="00573D30" w:rsidRPr="00573D30" w:rsidRDefault="00573D30" w:rsidP="00573D30">
      <w:pPr>
        <w:pStyle w:val="NormalWeb"/>
        <w:shd w:val="clear" w:color="auto" w:fill="FFFFFF"/>
        <w:spacing w:before="0" w:beforeAutospacing="0" w:after="0" w:afterAutospacing="0"/>
        <w:textAlignment w:val="baseline"/>
        <w:rPr>
          <w:rFonts w:asciiTheme="minorHAnsi" w:hAnsiTheme="minorHAnsi"/>
          <w:color w:val="000000"/>
          <w:sz w:val="24"/>
          <w:szCs w:val="24"/>
        </w:rPr>
      </w:pPr>
      <w:r w:rsidRPr="00573D30">
        <w:rPr>
          <w:rFonts w:asciiTheme="minorHAnsi" w:hAnsiTheme="minorHAnsi"/>
          <w:color w:val="000000"/>
          <w:sz w:val="24"/>
          <w:szCs w:val="24"/>
        </w:rPr>
        <w:t>Some people have an additional marker, called</w:t>
      </w:r>
      <w:r w:rsidRPr="00573D30">
        <w:rPr>
          <w:rStyle w:val="apple-converted-space"/>
          <w:rFonts w:asciiTheme="minorHAnsi" w:hAnsiTheme="minorHAnsi"/>
          <w:color w:val="000000"/>
          <w:sz w:val="24"/>
          <w:szCs w:val="24"/>
        </w:rPr>
        <w:t> </w:t>
      </w:r>
      <w:r w:rsidRPr="00573D30">
        <w:rPr>
          <w:rStyle w:val="Strong"/>
          <w:rFonts w:asciiTheme="minorHAnsi" w:hAnsiTheme="minorHAnsi"/>
          <w:color w:val="000000"/>
          <w:sz w:val="24"/>
          <w:szCs w:val="24"/>
          <w:bdr w:val="none" w:sz="0" w:space="0" w:color="auto" w:frame="1"/>
        </w:rPr>
        <w:t>Rh factor</w:t>
      </w:r>
      <w:r w:rsidRPr="00573D30">
        <w:rPr>
          <w:rFonts w:asciiTheme="minorHAnsi" w:hAnsiTheme="minorHAnsi"/>
          <w:color w:val="000000"/>
          <w:sz w:val="24"/>
          <w:szCs w:val="24"/>
        </w:rPr>
        <w:t>, in their blood. Because each of the four main blood groups (A, B, AB, and O) may or may not have Rh factor, scientists further classify blood as either "positive" (meaning it has Rh factor) or "negative" (without Rh factor).</w:t>
      </w:r>
    </w:p>
    <w:p w:rsidR="00573D30" w:rsidRPr="00573D30" w:rsidRDefault="00573D30" w:rsidP="00573D30">
      <w:pPr>
        <w:pStyle w:val="NormalWeb"/>
        <w:shd w:val="clear" w:color="auto" w:fill="FFFFFF"/>
        <w:spacing w:before="360" w:beforeAutospacing="0" w:after="360" w:afterAutospacing="0"/>
        <w:textAlignment w:val="baseline"/>
        <w:rPr>
          <w:rFonts w:asciiTheme="minorHAnsi" w:hAnsiTheme="minorHAnsi"/>
          <w:color w:val="000000"/>
          <w:sz w:val="24"/>
          <w:szCs w:val="24"/>
        </w:rPr>
      </w:pPr>
      <w:r w:rsidRPr="00573D30">
        <w:rPr>
          <w:rFonts w:asciiTheme="minorHAnsi" w:hAnsiTheme="minorHAnsi"/>
          <w:color w:val="000000"/>
          <w:sz w:val="24"/>
          <w:szCs w:val="24"/>
        </w:rPr>
        <w:t>Having any of these markers (or none of them) doesn't make a person's blood any healthier or stronger. It's just a genetic difference, like having green eyes instead of blue or straight hair instead of curly.</w:t>
      </w:r>
    </w:p>
    <w:p w:rsidR="00CA6EA2" w:rsidRPr="00573D30" w:rsidRDefault="00CA6EA2"/>
    <w:sectPr w:rsidR="00CA6EA2" w:rsidRPr="00573D30" w:rsidSect="00F60AB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5512"/>
    <w:multiLevelType w:val="hybridMultilevel"/>
    <w:tmpl w:val="A778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E1A35"/>
    <w:multiLevelType w:val="hybridMultilevel"/>
    <w:tmpl w:val="1EF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57FAC"/>
    <w:multiLevelType w:val="hybridMultilevel"/>
    <w:tmpl w:val="86201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2834F8"/>
    <w:multiLevelType w:val="multilevel"/>
    <w:tmpl w:val="86A2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BE"/>
    <w:rsid w:val="00101220"/>
    <w:rsid w:val="004A7A14"/>
    <w:rsid w:val="00573D30"/>
    <w:rsid w:val="005B0858"/>
    <w:rsid w:val="00CA6EA2"/>
    <w:rsid w:val="00D64729"/>
    <w:rsid w:val="00F6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6E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A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ABE"/>
    <w:rPr>
      <w:rFonts w:ascii="Lucida Grande" w:hAnsi="Lucida Grande" w:cs="Lucida Grande"/>
      <w:sz w:val="18"/>
      <w:szCs w:val="18"/>
    </w:rPr>
  </w:style>
  <w:style w:type="paragraph" w:styleId="ListParagraph">
    <w:name w:val="List Paragraph"/>
    <w:basedOn w:val="Normal"/>
    <w:uiPriority w:val="34"/>
    <w:qFormat/>
    <w:rsid w:val="00F60ABE"/>
    <w:pPr>
      <w:ind w:left="720"/>
      <w:contextualSpacing/>
    </w:pPr>
  </w:style>
  <w:style w:type="character" w:customStyle="1" w:styleId="Heading3Char">
    <w:name w:val="Heading 3 Char"/>
    <w:basedOn w:val="DefaultParagraphFont"/>
    <w:link w:val="Heading3"/>
    <w:uiPriority w:val="9"/>
    <w:rsid w:val="00CA6EA2"/>
    <w:rPr>
      <w:rFonts w:ascii="Times" w:hAnsi="Times"/>
      <w:b/>
      <w:bCs/>
      <w:sz w:val="27"/>
      <w:szCs w:val="27"/>
    </w:rPr>
  </w:style>
  <w:style w:type="paragraph" w:styleId="NormalWeb">
    <w:name w:val="Normal (Web)"/>
    <w:basedOn w:val="Normal"/>
    <w:uiPriority w:val="99"/>
    <w:semiHidden/>
    <w:unhideWhenUsed/>
    <w:rsid w:val="00CA6EA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6EA2"/>
  </w:style>
  <w:style w:type="character" w:styleId="Hyperlink">
    <w:name w:val="Hyperlink"/>
    <w:basedOn w:val="DefaultParagraphFont"/>
    <w:uiPriority w:val="99"/>
    <w:semiHidden/>
    <w:unhideWhenUsed/>
    <w:rsid w:val="00CA6EA2"/>
    <w:rPr>
      <w:color w:val="0000FF"/>
      <w:u w:val="single"/>
    </w:rPr>
  </w:style>
  <w:style w:type="character" w:styleId="Strong">
    <w:name w:val="Strong"/>
    <w:basedOn w:val="DefaultParagraphFont"/>
    <w:uiPriority w:val="22"/>
    <w:qFormat/>
    <w:rsid w:val="00CA6EA2"/>
    <w:rPr>
      <w:b/>
      <w:bCs/>
    </w:rPr>
  </w:style>
  <w:style w:type="character" w:customStyle="1" w:styleId="pds-answer-input">
    <w:name w:val="pds-answer-input"/>
    <w:basedOn w:val="DefaultParagraphFont"/>
    <w:rsid w:val="00CA6EA2"/>
  </w:style>
  <w:style w:type="character" w:customStyle="1" w:styleId="pds-answer-span">
    <w:name w:val="pds-answer-span"/>
    <w:basedOn w:val="DefaultParagraphFont"/>
    <w:rsid w:val="00CA6EA2"/>
  </w:style>
  <w:style w:type="character" w:customStyle="1" w:styleId="pds-links">
    <w:name w:val="pds-links"/>
    <w:basedOn w:val="DefaultParagraphFont"/>
    <w:rsid w:val="00CA6EA2"/>
  </w:style>
  <w:style w:type="character" w:styleId="Emphasis">
    <w:name w:val="Emphasis"/>
    <w:basedOn w:val="DefaultParagraphFont"/>
    <w:uiPriority w:val="20"/>
    <w:qFormat/>
    <w:rsid w:val="00CA6EA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6E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A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ABE"/>
    <w:rPr>
      <w:rFonts w:ascii="Lucida Grande" w:hAnsi="Lucida Grande" w:cs="Lucida Grande"/>
      <w:sz w:val="18"/>
      <w:szCs w:val="18"/>
    </w:rPr>
  </w:style>
  <w:style w:type="paragraph" w:styleId="ListParagraph">
    <w:name w:val="List Paragraph"/>
    <w:basedOn w:val="Normal"/>
    <w:uiPriority w:val="34"/>
    <w:qFormat/>
    <w:rsid w:val="00F60ABE"/>
    <w:pPr>
      <w:ind w:left="720"/>
      <w:contextualSpacing/>
    </w:pPr>
  </w:style>
  <w:style w:type="character" w:customStyle="1" w:styleId="Heading3Char">
    <w:name w:val="Heading 3 Char"/>
    <w:basedOn w:val="DefaultParagraphFont"/>
    <w:link w:val="Heading3"/>
    <w:uiPriority w:val="9"/>
    <w:rsid w:val="00CA6EA2"/>
    <w:rPr>
      <w:rFonts w:ascii="Times" w:hAnsi="Times"/>
      <w:b/>
      <w:bCs/>
      <w:sz w:val="27"/>
      <w:szCs w:val="27"/>
    </w:rPr>
  </w:style>
  <w:style w:type="paragraph" w:styleId="NormalWeb">
    <w:name w:val="Normal (Web)"/>
    <w:basedOn w:val="Normal"/>
    <w:uiPriority w:val="99"/>
    <w:semiHidden/>
    <w:unhideWhenUsed/>
    <w:rsid w:val="00CA6EA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6EA2"/>
  </w:style>
  <w:style w:type="character" w:styleId="Hyperlink">
    <w:name w:val="Hyperlink"/>
    <w:basedOn w:val="DefaultParagraphFont"/>
    <w:uiPriority w:val="99"/>
    <w:semiHidden/>
    <w:unhideWhenUsed/>
    <w:rsid w:val="00CA6EA2"/>
    <w:rPr>
      <w:color w:val="0000FF"/>
      <w:u w:val="single"/>
    </w:rPr>
  </w:style>
  <w:style w:type="character" w:styleId="Strong">
    <w:name w:val="Strong"/>
    <w:basedOn w:val="DefaultParagraphFont"/>
    <w:uiPriority w:val="22"/>
    <w:qFormat/>
    <w:rsid w:val="00CA6EA2"/>
    <w:rPr>
      <w:b/>
      <w:bCs/>
    </w:rPr>
  </w:style>
  <w:style w:type="character" w:customStyle="1" w:styleId="pds-answer-input">
    <w:name w:val="pds-answer-input"/>
    <w:basedOn w:val="DefaultParagraphFont"/>
    <w:rsid w:val="00CA6EA2"/>
  </w:style>
  <w:style w:type="character" w:customStyle="1" w:styleId="pds-answer-span">
    <w:name w:val="pds-answer-span"/>
    <w:basedOn w:val="DefaultParagraphFont"/>
    <w:rsid w:val="00CA6EA2"/>
  </w:style>
  <w:style w:type="character" w:customStyle="1" w:styleId="pds-links">
    <w:name w:val="pds-links"/>
    <w:basedOn w:val="DefaultParagraphFont"/>
    <w:rsid w:val="00CA6EA2"/>
  </w:style>
  <w:style w:type="character" w:styleId="Emphasis">
    <w:name w:val="Emphasis"/>
    <w:basedOn w:val="DefaultParagraphFont"/>
    <w:uiPriority w:val="20"/>
    <w:qFormat/>
    <w:rsid w:val="00CA6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9566">
      <w:bodyDiv w:val="1"/>
      <w:marLeft w:val="0"/>
      <w:marRight w:val="0"/>
      <w:marTop w:val="0"/>
      <w:marBottom w:val="0"/>
      <w:divBdr>
        <w:top w:val="none" w:sz="0" w:space="0" w:color="auto"/>
        <w:left w:val="none" w:sz="0" w:space="0" w:color="auto"/>
        <w:bottom w:val="none" w:sz="0" w:space="0" w:color="auto"/>
        <w:right w:val="none" w:sz="0" w:space="0" w:color="auto"/>
      </w:divBdr>
      <w:divsChild>
        <w:div w:id="2130858183">
          <w:marLeft w:val="225"/>
          <w:marRight w:val="0"/>
          <w:marTop w:val="0"/>
          <w:marBottom w:val="210"/>
          <w:divBdr>
            <w:top w:val="none" w:sz="0" w:space="0" w:color="auto"/>
            <w:left w:val="none" w:sz="0" w:space="0" w:color="auto"/>
            <w:bottom w:val="none" w:sz="0" w:space="0" w:color="auto"/>
            <w:right w:val="none" w:sz="0" w:space="0" w:color="auto"/>
          </w:divBdr>
          <w:divsChild>
            <w:div w:id="1962178165">
              <w:marLeft w:val="0"/>
              <w:marRight w:val="0"/>
              <w:marTop w:val="0"/>
              <w:marBottom w:val="0"/>
              <w:divBdr>
                <w:top w:val="none" w:sz="0" w:space="0" w:color="auto"/>
                <w:left w:val="none" w:sz="0" w:space="0" w:color="auto"/>
                <w:bottom w:val="none" w:sz="0" w:space="0" w:color="auto"/>
                <w:right w:val="none" w:sz="0" w:space="0" w:color="auto"/>
              </w:divBdr>
              <w:divsChild>
                <w:div w:id="232393141">
                  <w:marLeft w:val="0"/>
                  <w:marRight w:val="0"/>
                  <w:marTop w:val="0"/>
                  <w:marBottom w:val="0"/>
                  <w:divBdr>
                    <w:top w:val="none" w:sz="0" w:space="0" w:color="auto"/>
                    <w:left w:val="none" w:sz="0" w:space="0" w:color="auto"/>
                    <w:bottom w:val="none" w:sz="0" w:space="0" w:color="auto"/>
                    <w:right w:val="none" w:sz="0" w:space="0" w:color="auto"/>
                  </w:divBdr>
                  <w:divsChild>
                    <w:div w:id="1508445252">
                      <w:marLeft w:val="105"/>
                      <w:marRight w:val="0"/>
                      <w:marTop w:val="105"/>
                      <w:marBottom w:val="105"/>
                      <w:divBdr>
                        <w:top w:val="single" w:sz="6" w:space="4" w:color="CCCCCC"/>
                        <w:left w:val="single" w:sz="6" w:space="4" w:color="CCCCCC"/>
                        <w:bottom w:val="single" w:sz="6" w:space="4" w:color="CCCCCC"/>
                        <w:right w:val="single" w:sz="6" w:space="4" w:color="CCCCCC"/>
                      </w:divBdr>
                      <w:divsChild>
                        <w:div w:id="503858760">
                          <w:marLeft w:val="0"/>
                          <w:marRight w:val="0"/>
                          <w:marTop w:val="0"/>
                          <w:marBottom w:val="0"/>
                          <w:divBdr>
                            <w:top w:val="none" w:sz="0" w:space="0" w:color="auto"/>
                            <w:left w:val="none" w:sz="0" w:space="0" w:color="auto"/>
                            <w:bottom w:val="none" w:sz="0" w:space="0" w:color="auto"/>
                            <w:right w:val="none" w:sz="0" w:space="0" w:color="auto"/>
                          </w:divBdr>
                          <w:divsChild>
                            <w:div w:id="1551965250">
                              <w:marLeft w:val="0"/>
                              <w:marRight w:val="0"/>
                              <w:marTop w:val="0"/>
                              <w:marBottom w:val="0"/>
                              <w:divBdr>
                                <w:top w:val="none" w:sz="0" w:space="0" w:color="auto"/>
                                <w:left w:val="none" w:sz="0" w:space="0" w:color="auto"/>
                                <w:bottom w:val="none" w:sz="0" w:space="0" w:color="auto"/>
                                <w:right w:val="none" w:sz="0" w:space="0" w:color="auto"/>
                              </w:divBdr>
                              <w:divsChild>
                                <w:div w:id="1691642516">
                                  <w:marLeft w:val="0"/>
                                  <w:marRight w:val="0"/>
                                  <w:marTop w:val="0"/>
                                  <w:marBottom w:val="0"/>
                                  <w:divBdr>
                                    <w:top w:val="none" w:sz="0" w:space="0" w:color="auto"/>
                                    <w:left w:val="none" w:sz="0" w:space="0" w:color="auto"/>
                                    <w:bottom w:val="none" w:sz="0" w:space="0" w:color="auto"/>
                                    <w:right w:val="none" w:sz="0" w:space="0" w:color="auto"/>
                                  </w:divBdr>
                                  <w:divsChild>
                                    <w:div w:id="2026862117">
                                      <w:marLeft w:val="0"/>
                                      <w:marRight w:val="0"/>
                                      <w:marTop w:val="0"/>
                                      <w:marBottom w:val="0"/>
                                      <w:divBdr>
                                        <w:top w:val="none" w:sz="0" w:space="0" w:color="auto"/>
                                        <w:left w:val="none" w:sz="0" w:space="0" w:color="auto"/>
                                        <w:bottom w:val="none" w:sz="0" w:space="0" w:color="auto"/>
                                        <w:right w:val="none" w:sz="0" w:space="0" w:color="auto"/>
                                      </w:divBdr>
                                      <w:divsChild>
                                        <w:div w:id="1329594504">
                                          <w:marLeft w:val="0"/>
                                          <w:marRight w:val="0"/>
                                          <w:marTop w:val="0"/>
                                          <w:marBottom w:val="0"/>
                                          <w:divBdr>
                                            <w:top w:val="none" w:sz="0" w:space="0" w:color="auto"/>
                                            <w:left w:val="none" w:sz="0" w:space="0" w:color="auto"/>
                                            <w:bottom w:val="none" w:sz="0" w:space="0" w:color="auto"/>
                                            <w:right w:val="none" w:sz="0" w:space="0" w:color="auto"/>
                                          </w:divBdr>
                                          <w:divsChild>
                                            <w:div w:id="14828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8623">
                                      <w:marLeft w:val="0"/>
                                      <w:marRight w:val="0"/>
                                      <w:marTop w:val="0"/>
                                      <w:marBottom w:val="0"/>
                                      <w:divBdr>
                                        <w:top w:val="none" w:sz="0" w:space="0" w:color="auto"/>
                                        <w:left w:val="none" w:sz="0" w:space="0" w:color="auto"/>
                                        <w:bottom w:val="none" w:sz="0" w:space="0" w:color="auto"/>
                                        <w:right w:val="none" w:sz="0" w:space="0" w:color="auto"/>
                                      </w:divBdr>
                                    </w:div>
                                    <w:div w:id="1966159538">
                                      <w:marLeft w:val="0"/>
                                      <w:marRight w:val="0"/>
                                      <w:marTop w:val="0"/>
                                      <w:marBottom w:val="0"/>
                                      <w:divBdr>
                                        <w:top w:val="none" w:sz="0" w:space="0" w:color="auto"/>
                                        <w:left w:val="none" w:sz="0" w:space="0" w:color="auto"/>
                                        <w:bottom w:val="none" w:sz="0" w:space="0" w:color="auto"/>
                                        <w:right w:val="none" w:sz="0" w:space="0" w:color="auto"/>
                                      </w:divBdr>
                                      <w:divsChild>
                                        <w:div w:id="20211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603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3396</Characters>
  <Application>Microsoft Macintosh Word</Application>
  <DocSecurity>0</DocSecurity>
  <Lines>28</Lines>
  <Paragraphs>7</Paragraphs>
  <ScaleCrop>false</ScaleCrop>
  <Company>Community Consolidated School District 59</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2</cp:revision>
  <cp:lastPrinted>2015-06-01T12:33:00Z</cp:lastPrinted>
  <dcterms:created xsi:type="dcterms:W3CDTF">2019-05-08T15:48:00Z</dcterms:created>
  <dcterms:modified xsi:type="dcterms:W3CDTF">2019-05-08T15:48:00Z</dcterms:modified>
</cp:coreProperties>
</file>