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5A128" w14:textId="77777777" w:rsidR="004A7A14" w:rsidRPr="00DA6A19" w:rsidRDefault="004A4748" w:rsidP="00DA6A19">
      <w:pPr>
        <w:jc w:val="center"/>
        <w:rPr>
          <w:b/>
          <w:color w:val="008000"/>
          <w:sz w:val="36"/>
          <w:szCs w:val="36"/>
        </w:rPr>
      </w:pPr>
      <w:r w:rsidRPr="00DA6A19">
        <w:rPr>
          <w:b/>
          <w:color w:val="008000"/>
          <w:sz w:val="36"/>
          <w:szCs w:val="36"/>
        </w:rPr>
        <w:t>Questions for Refractive Index and Wet Pants</w:t>
      </w:r>
    </w:p>
    <w:p w14:paraId="1F44359A" w14:textId="1CC5D713" w:rsidR="004A4748" w:rsidRPr="004A4748" w:rsidRDefault="004A4748"/>
    <w:p w14:paraId="16C92605" w14:textId="77777777" w:rsidR="00DA6A19" w:rsidRDefault="00DA6A19" w:rsidP="00DA6A19"/>
    <w:p w14:paraId="3DC455D3" w14:textId="24AE6141" w:rsidR="00DA6A19" w:rsidRDefault="0010586C" w:rsidP="00DA6A19">
      <w:r>
        <w:rPr>
          <w:noProof/>
        </w:rPr>
        <w:drawing>
          <wp:anchor distT="0" distB="0" distL="114300" distR="114300" simplePos="0" relativeHeight="251659264" behindDoc="0" locked="0" layoutInCell="1" allowOverlap="1" wp14:anchorId="37E2482C" wp14:editId="551A2E91">
            <wp:simplePos x="0" y="0"/>
            <wp:positionH relativeFrom="column">
              <wp:posOffset>3657600</wp:posOffset>
            </wp:positionH>
            <wp:positionV relativeFrom="paragraph">
              <wp:posOffset>517525</wp:posOffset>
            </wp:positionV>
            <wp:extent cx="3546475" cy="2247900"/>
            <wp:effectExtent l="0" t="0" r="9525" b="12700"/>
            <wp:wrapSquare wrapText="bothSides"/>
            <wp:docPr id="5" name="Picture 5" descr="Macintosh HD:Users:ragaller.brandon:Desktop:Screen Shot 2015-04-17 at 2.48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galler.brandon:Desktop:Screen Shot 2015-04-17 at 2.48.0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A19" w:rsidRPr="009F600B">
        <w:rPr>
          <w:b/>
        </w:rPr>
        <w:t>Direction</w:t>
      </w:r>
      <w:r w:rsidR="00DA6A19">
        <w:t xml:space="preserve">s: After reading refractive index and wet pants answer the following questions. Remember to include part of the question in your answer. </w:t>
      </w:r>
    </w:p>
    <w:p w14:paraId="301D487C" w14:textId="0EA32AD2" w:rsidR="00DA6A19" w:rsidRDefault="00DA6A19" w:rsidP="00DA6A19">
      <w:pPr>
        <w:pStyle w:val="ListParagraph"/>
      </w:pPr>
    </w:p>
    <w:p w14:paraId="6E7285CD" w14:textId="77777777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>What is refraction? (</w:t>
      </w:r>
      <w:proofErr w:type="gramStart"/>
      <w:r w:rsidRPr="004A4748">
        <w:t>refracted</w:t>
      </w:r>
      <w:proofErr w:type="gramEnd"/>
      <w:r w:rsidRPr="004A4748">
        <w:t>)</w:t>
      </w:r>
    </w:p>
    <w:p w14:paraId="3A83F1A0" w14:textId="77777777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>What determines how much the light bends as it passes between objects?</w:t>
      </w:r>
    </w:p>
    <w:p w14:paraId="72D94D2E" w14:textId="7A5C65FB" w:rsidR="004A4748" w:rsidRPr="004A4748" w:rsidRDefault="00656226" w:rsidP="004A4748">
      <w:pPr>
        <w:pStyle w:val="ListParagraph"/>
        <w:numPr>
          <w:ilvl w:val="0"/>
          <w:numId w:val="1"/>
        </w:numPr>
      </w:pPr>
      <w:r>
        <w:t>How do you calculate</w:t>
      </w:r>
      <w:r w:rsidR="004A4748" w:rsidRPr="004A4748">
        <w:t xml:space="preserve"> the refractive index?</w:t>
      </w:r>
      <w:r>
        <w:t xml:space="preserve"> (W</w:t>
      </w:r>
      <w:r w:rsidR="00B77EF3">
        <w:t>hat is the formula)</w:t>
      </w:r>
    </w:p>
    <w:p w14:paraId="1572D78C" w14:textId="77777777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>What does a higher refractive index number mean?</w:t>
      </w:r>
    </w:p>
    <w:p w14:paraId="71C3D6D2" w14:textId="77777777" w:rsidR="004A4748" w:rsidRPr="004A4748" w:rsidRDefault="004A4748" w:rsidP="004A4748"/>
    <w:p w14:paraId="011522A4" w14:textId="77777777" w:rsidR="009F600B" w:rsidRPr="009F600B" w:rsidRDefault="009F600B" w:rsidP="004A4748">
      <w:pPr>
        <w:rPr>
          <w:color w:val="008000"/>
        </w:rPr>
      </w:pPr>
      <w:r w:rsidRPr="009F600B">
        <w:rPr>
          <w:color w:val="008000"/>
        </w:rPr>
        <w:t>Refractive Index</w:t>
      </w:r>
    </w:p>
    <w:p w14:paraId="22DE93DE" w14:textId="77777777" w:rsidR="004A4748" w:rsidRPr="004A4748" w:rsidRDefault="004A4748" w:rsidP="004A4748">
      <w:r w:rsidRPr="004A4748">
        <w:t>Using the data table on the second page of the reading answer the following questions.</w:t>
      </w:r>
    </w:p>
    <w:p w14:paraId="4FDB7E85" w14:textId="77777777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>In which of the transparent materials does light travels the slowest?</w:t>
      </w:r>
    </w:p>
    <w:p w14:paraId="3291959D" w14:textId="77777777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>Why did you pick the answer you did?</w:t>
      </w:r>
    </w:p>
    <w:p w14:paraId="16256960" w14:textId="77777777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 xml:space="preserve">Which of the transparent </w:t>
      </w:r>
      <w:proofErr w:type="gramStart"/>
      <w:r w:rsidRPr="004A4748">
        <w:t>martials</w:t>
      </w:r>
      <w:proofErr w:type="gramEnd"/>
      <w:r w:rsidRPr="004A4748">
        <w:t xml:space="preserve"> does light travel the quickest?</w:t>
      </w:r>
    </w:p>
    <w:p w14:paraId="34484A56" w14:textId="77777777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>Why did you choose the answer you did?</w:t>
      </w:r>
    </w:p>
    <w:p w14:paraId="5458A380" w14:textId="09CBA736" w:rsidR="004A4748" w:rsidRPr="004A4748" w:rsidRDefault="004A4748" w:rsidP="004A4748"/>
    <w:p w14:paraId="678552AB" w14:textId="77777777" w:rsidR="004A4748" w:rsidRPr="004A4748" w:rsidRDefault="004A4748" w:rsidP="004A4748">
      <w:r w:rsidRPr="004A4748">
        <w:t xml:space="preserve">Use the formula </w:t>
      </w:r>
      <w:proofErr w:type="spellStart"/>
      <w:proofErr w:type="gramStart"/>
      <w:r w:rsidRPr="004A4748">
        <w:rPr>
          <w:b/>
        </w:rPr>
        <w:t>c/n</w:t>
      </w:r>
      <w:proofErr w:type="spellEnd"/>
      <w:proofErr w:type="gramEnd"/>
      <w:r w:rsidRPr="004A4748">
        <w:rPr>
          <w:b/>
        </w:rPr>
        <w:t xml:space="preserve"> = </w:t>
      </w:r>
      <w:r w:rsidR="00DA6A19" w:rsidRPr="004A4748">
        <w:rPr>
          <w:b/>
        </w:rPr>
        <w:t>refractive</w:t>
      </w:r>
      <w:r w:rsidRPr="004A4748">
        <w:t xml:space="preserve"> index. </w:t>
      </w:r>
      <w:r w:rsidRPr="004A4748">
        <w:rPr>
          <w:b/>
          <w:u w:val="single"/>
        </w:rPr>
        <w:t xml:space="preserve">C </w:t>
      </w:r>
      <w:r w:rsidRPr="004A4748">
        <w:t xml:space="preserve">stands for speed in a vacuum and </w:t>
      </w:r>
      <w:r w:rsidRPr="004A4748">
        <w:rPr>
          <w:b/>
          <w:u w:val="single"/>
        </w:rPr>
        <w:t>n</w:t>
      </w:r>
      <w:r w:rsidRPr="004A4748">
        <w:t xml:space="preserve"> is the speed in the transparent material. </w:t>
      </w:r>
    </w:p>
    <w:p w14:paraId="00C15CEA" w14:textId="77777777" w:rsidR="004A4748" w:rsidRPr="004A4748" w:rsidRDefault="004A4748" w:rsidP="004A4748"/>
    <w:p w14:paraId="15163AFA" w14:textId="5FDB51B7" w:rsidR="004A4748" w:rsidRDefault="004A4748" w:rsidP="004A4748">
      <w:pPr>
        <w:rPr>
          <w:rFonts w:cs="Times"/>
        </w:rPr>
      </w:pPr>
      <w:r w:rsidRPr="004A4748">
        <w:rPr>
          <w:rFonts w:cs="Times"/>
        </w:rPr>
        <w:t>Optical fibers are generally composed of silica.</w:t>
      </w:r>
      <w:r w:rsidR="00DA6A19">
        <w:rPr>
          <w:rFonts w:cs="Times"/>
        </w:rPr>
        <w:t xml:space="preserve"> The speed of light in a vacuum is </w:t>
      </w:r>
      <w:r w:rsidR="001C60BB">
        <w:rPr>
          <w:rFonts w:cs="Times"/>
        </w:rPr>
        <w:t>300,000</w:t>
      </w:r>
      <w:r w:rsidR="00DA6A19">
        <w:rPr>
          <w:rFonts w:cs="Times"/>
        </w:rPr>
        <w:t xml:space="preserve"> m/s, and the speed of light in the silica is </w:t>
      </w:r>
      <w:r w:rsidR="001C60BB">
        <w:rPr>
          <w:rFonts w:cs="Times"/>
        </w:rPr>
        <w:t>208</w:t>
      </w:r>
      <w:r w:rsidR="00DA6A19">
        <w:rPr>
          <w:rFonts w:cs="Times"/>
        </w:rPr>
        <w:t xml:space="preserve">,000m/s. </w:t>
      </w:r>
      <w:bookmarkStart w:id="0" w:name="_GoBack"/>
      <w:bookmarkEnd w:id="0"/>
    </w:p>
    <w:p w14:paraId="10E1449E" w14:textId="67EDA2D2" w:rsidR="00DA6A19" w:rsidRDefault="00DA6A19" w:rsidP="00DA6A19">
      <w:pPr>
        <w:pStyle w:val="ListParagraph"/>
        <w:numPr>
          <w:ilvl w:val="0"/>
          <w:numId w:val="2"/>
        </w:numPr>
        <w:rPr>
          <w:rFonts w:cs="Times"/>
        </w:rPr>
      </w:pPr>
      <w:r>
        <w:rPr>
          <w:rFonts w:cs="Times"/>
        </w:rPr>
        <w:t xml:space="preserve">What is the reflective index of the material? </w:t>
      </w:r>
      <w:r w:rsidR="00506F26">
        <w:rPr>
          <w:rFonts w:cs="Times"/>
        </w:rPr>
        <w:t xml:space="preserve"> (SHOW YOUR WORK)</w:t>
      </w:r>
    </w:p>
    <w:p w14:paraId="2D121E6E" w14:textId="77777777" w:rsidR="00DA6A19" w:rsidRDefault="00DA6A19" w:rsidP="00DA6A19">
      <w:pPr>
        <w:pStyle w:val="ListParagraph"/>
        <w:numPr>
          <w:ilvl w:val="0"/>
          <w:numId w:val="2"/>
        </w:numPr>
        <w:rPr>
          <w:rFonts w:cs="Times"/>
        </w:rPr>
      </w:pPr>
      <w:r>
        <w:rPr>
          <w:rFonts w:cs="Times"/>
        </w:rPr>
        <w:t>Is silica refracting light faster or slower than water? (Hint use the table in the reading)</w:t>
      </w:r>
    </w:p>
    <w:p w14:paraId="2B26268F" w14:textId="77777777" w:rsidR="00DA6A19" w:rsidRDefault="00DA6A19" w:rsidP="00DA6A19">
      <w:pPr>
        <w:pStyle w:val="ListParagraph"/>
        <w:rPr>
          <w:rFonts w:cs="Times"/>
        </w:rPr>
      </w:pPr>
    </w:p>
    <w:p w14:paraId="71A20DCE" w14:textId="77777777" w:rsidR="004A4748" w:rsidRPr="009F600B" w:rsidRDefault="009F600B" w:rsidP="004A4748">
      <w:pPr>
        <w:rPr>
          <w:rFonts w:cs="Times"/>
          <w:color w:val="008000"/>
        </w:rPr>
      </w:pPr>
      <w:r w:rsidRPr="009F600B">
        <w:rPr>
          <w:rFonts w:cs="Times"/>
          <w:color w:val="008000"/>
        </w:rPr>
        <w:t>Birdbrains and fishy physics</w:t>
      </w:r>
    </w:p>
    <w:p w14:paraId="70F895D3" w14:textId="77777777" w:rsidR="009F600B" w:rsidRDefault="009F600B" w:rsidP="00B77EF3">
      <w:pPr>
        <w:pStyle w:val="ListParagraph"/>
        <w:numPr>
          <w:ilvl w:val="0"/>
          <w:numId w:val="3"/>
        </w:numPr>
        <w:rPr>
          <w:rFonts w:cs="Times"/>
        </w:rPr>
      </w:pPr>
      <w:r>
        <w:rPr>
          <w:rFonts w:cs="Times"/>
        </w:rPr>
        <w:t>Light passing from a material with a lower refractive index to one with a higher refractive index bends towards or away from the normal?</w:t>
      </w:r>
    </w:p>
    <w:p w14:paraId="0B98BD29" w14:textId="77777777" w:rsidR="009F600B" w:rsidRDefault="009F600B" w:rsidP="00B77EF3">
      <w:pPr>
        <w:pStyle w:val="ListParagraph"/>
        <w:numPr>
          <w:ilvl w:val="0"/>
          <w:numId w:val="3"/>
        </w:numPr>
        <w:rPr>
          <w:rFonts w:cs="Times"/>
        </w:rPr>
      </w:pPr>
      <w:r>
        <w:rPr>
          <w:rFonts w:cs="Times"/>
        </w:rPr>
        <w:t>Using your knowledge of Silica (question 9 &amp;10) i</w:t>
      </w:r>
      <w:r w:rsidR="00B77EF3">
        <w:rPr>
          <w:rFonts w:cs="Times"/>
        </w:rPr>
        <w:t>f light traveled from air through Silica how would the light refract.</w:t>
      </w:r>
    </w:p>
    <w:p w14:paraId="7D9D8AF5" w14:textId="7A5CD36D" w:rsidR="00B77EF3" w:rsidRDefault="00B77EF3" w:rsidP="00B77EF3">
      <w:pPr>
        <w:pStyle w:val="ListParagraph"/>
        <w:numPr>
          <w:ilvl w:val="0"/>
          <w:numId w:val="3"/>
        </w:numPr>
        <w:rPr>
          <w:rFonts w:cs="Times"/>
        </w:rPr>
      </w:pPr>
      <w:r>
        <w:rPr>
          <w:rFonts w:cs="Times"/>
        </w:rPr>
        <w:t>What</w:t>
      </w:r>
      <w:r w:rsidR="00506F26">
        <w:rPr>
          <w:rFonts w:cs="Times"/>
        </w:rPr>
        <w:t xml:space="preserve"> evidence do we have that birds, like the great blue heron, </w:t>
      </w:r>
      <w:r>
        <w:rPr>
          <w:rFonts w:cs="Times"/>
        </w:rPr>
        <w:t>understand refraction?</w:t>
      </w:r>
    </w:p>
    <w:p w14:paraId="1FE8DAA2" w14:textId="77777777" w:rsidR="00772425" w:rsidRDefault="00772425" w:rsidP="00772425">
      <w:pPr>
        <w:rPr>
          <w:rFonts w:cs="Times"/>
        </w:rPr>
      </w:pPr>
    </w:p>
    <w:p w14:paraId="4318359E" w14:textId="7DFD42F2" w:rsidR="00772425" w:rsidRPr="00772425" w:rsidRDefault="00856FC8" w:rsidP="00772425">
      <w:pPr>
        <w:rPr>
          <w:rFonts w:cs="Times"/>
          <w:color w:val="008000"/>
        </w:rPr>
      </w:pPr>
      <w:r>
        <w:rPr>
          <w:rFonts w:cs="Times"/>
          <w:color w:val="008000"/>
        </w:rPr>
        <w:t xml:space="preserve">Extension: </w:t>
      </w:r>
      <w:r w:rsidR="00DC1448">
        <w:rPr>
          <w:rFonts w:cs="Times"/>
          <w:color w:val="008000"/>
        </w:rPr>
        <w:t>At home lab</w:t>
      </w:r>
    </w:p>
    <w:p w14:paraId="12CDD427" w14:textId="77777777" w:rsidR="00772425" w:rsidRPr="00856FC8" w:rsidRDefault="00772425" w:rsidP="00772425">
      <w:pPr>
        <w:pStyle w:val="ListParagraph"/>
        <w:rPr>
          <w:rFonts w:cs="Times"/>
          <w:b/>
        </w:rPr>
      </w:pPr>
      <w:r w:rsidRPr="00856FC8">
        <w:rPr>
          <w:rFonts w:cs="Times"/>
          <w:b/>
        </w:rPr>
        <w:t>Procedures:</w:t>
      </w:r>
    </w:p>
    <w:p w14:paraId="7D50A944" w14:textId="154CE203" w:rsidR="00772425" w:rsidRDefault="00772425" w:rsidP="00772425">
      <w:pPr>
        <w:pStyle w:val="ListParagraph"/>
        <w:numPr>
          <w:ilvl w:val="0"/>
          <w:numId w:val="4"/>
        </w:numPr>
        <w:rPr>
          <w:rFonts w:cs="Times"/>
        </w:rPr>
      </w:pPr>
      <w:r w:rsidRPr="00772425">
        <w:rPr>
          <w:rFonts w:cs="Times"/>
        </w:rPr>
        <w:t xml:space="preserve"> </w:t>
      </w:r>
      <w:r w:rsidR="00DC1448">
        <w:rPr>
          <w:rFonts w:cs="Times"/>
        </w:rPr>
        <w:t xml:space="preserve">Fill </w:t>
      </w:r>
      <w:proofErr w:type="gramStart"/>
      <w:r w:rsidR="00DC1448">
        <w:rPr>
          <w:rFonts w:cs="Times"/>
        </w:rPr>
        <w:t>a  clear</w:t>
      </w:r>
      <w:proofErr w:type="gramEnd"/>
      <w:r w:rsidR="00DC1448">
        <w:rPr>
          <w:rFonts w:cs="Times"/>
        </w:rPr>
        <w:t xml:space="preserve"> (see through) glass or bowl half way with water. </w:t>
      </w:r>
    </w:p>
    <w:p w14:paraId="1A7A9263" w14:textId="418755FF" w:rsidR="00772425" w:rsidRDefault="00772425" w:rsidP="00772425">
      <w:pPr>
        <w:pStyle w:val="ListParagraph"/>
        <w:numPr>
          <w:ilvl w:val="0"/>
          <w:numId w:val="4"/>
        </w:numPr>
        <w:rPr>
          <w:rFonts w:cs="Times"/>
        </w:rPr>
      </w:pPr>
      <w:r>
        <w:rPr>
          <w:rFonts w:cs="Times"/>
        </w:rPr>
        <w:t>Put a pencil</w:t>
      </w:r>
      <w:r w:rsidR="00DC1448">
        <w:rPr>
          <w:rFonts w:cs="Times"/>
        </w:rPr>
        <w:t xml:space="preserve"> (or any straight object)</w:t>
      </w:r>
      <w:r>
        <w:rPr>
          <w:rFonts w:cs="Times"/>
        </w:rPr>
        <w:t xml:space="preserve"> in the water. </w:t>
      </w:r>
    </w:p>
    <w:p w14:paraId="6B4E9D07" w14:textId="7B07607F" w:rsidR="00772425" w:rsidRDefault="00772425" w:rsidP="00772425">
      <w:pPr>
        <w:pStyle w:val="ListParagraph"/>
        <w:numPr>
          <w:ilvl w:val="0"/>
          <w:numId w:val="4"/>
        </w:numPr>
        <w:rPr>
          <w:rFonts w:cs="Times"/>
        </w:rPr>
      </w:pPr>
      <w:r>
        <w:rPr>
          <w:rFonts w:cs="Times"/>
        </w:rPr>
        <w:t xml:space="preserve">Look from the bottom of the </w:t>
      </w:r>
      <w:r w:rsidR="00DC1448">
        <w:rPr>
          <w:rFonts w:cs="Times"/>
        </w:rPr>
        <w:t>glass</w:t>
      </w:r>
      <w:r>
        <w:rPr>
          <w:rFonts w:cs="Times"/>
        </w:rPr>
        <w:t xml:space="preserve"> up through the top.</w:t>
      </w:r>
    </w:p>
    <w:p w14:paraId="41EB172B" w14:textId="1253E287" w:rsidR="00772425" w:rsidRDefault="00DC1448" w:rsidP="00772425">
      <w:pPr>
        <w:pStyle w:val="ListParagraph"/>
        <w:numPr>
          <w:ilvl w:val="0"/>
          <w:numId w:val="4"/>
        </w:numPr>
        <w:rPr>
          <w:rFonts w:cs="Times"/>
        </w:rPr>
      </w:pPr>
      <w:r>
        <w:rPr>
          <w:rFonts w:cs="Times"/>
        </w:rPr>
        <w:t>What do you notice?</w:t>
      </w:r>
    </w:p>
    <w:p w14:paraId="72E4AFC0" w14:textId="37261376" w:rsidR="00772425" w:rsidRDefault="00772425" w:rsidP="00772425">
      <w:pPr>
        <w:pStyle w:val="ListParagraph"/>
        <w:numPr>
          <w:ilvl w:val="0"/>
          <w:numId w:val="4"/>
        </w:numPr>
        <w:rPr>
          <w:rFonts w:cs="Times"/>
        </w:rPr>
      </w:pPr>
      <w:r>
        <w:rPr>
          <w:rFonts w:cs="Times"/>
        </w:rPr>
        <w:t xml:space="preserve">Remove the pencil and put in the </w:t>
      </w:r>
      <w:r w:rsidR="00DC1448">
        <w:rPr>
          <w:rFonts w:cs="Times"/>
        </w:rPr>
        <w:t>water again</w:t>
      </w:r>
    </w:p>
    <w:p w14:paraId="4A373E81" w14:textId="338BAC7A" w:rsidR="00772425" w:rsidRDefault="00772425" w:rsidP="00772425">
      <w:pPr>
        <w:pStyle w:val="ListParagraph"/>
        <w:numPr>
          <w:ilvl w:val="0"/>
          <w:numId w:val="4"/>
        </w:numPr>
        <w:rPr>
          <w:rFonts w:cs="Times"/>
        </w:rPr>
      </w:pPr>
      <w:r>
        <w:rPr>
          <w:rFonts w:cs="Times"/>
        </w:rPr>
        <w:t xml:space="preserve">Again look from the </w:t>
      </w:r>
      <w:r w:rsidR="00DC1448">
        <w:rPr>
          <w:rFonts w:cs="Times"/>
        </w:rPr>
        <w:t>side</w:t>
      </w:r>
    </w:p>
    <w:p w14:paraId="06A99A28" w14:textId="106483CA" w:rsidR="00DC1448" w:rsidRDefault="00DC1448" w:rsidP="00772425">
      <w:pPr>
        <w:pStyle w:val="ListParagraph"/>
        <w:numPr>
          <w:ilvl w:val="0"/>
          <w:numId w:val="4"/>
        </w:numPr>
        <w:rPr>
          <w:rFonts w:cs="Times"/>
        </w:rPr>
      </w:pPr>
      <w:r>
        <w:rPr>
          <w:rFonts w:cs="Times"/>
        </w:rPr>
        <w:t xml:space="preserve">What do you notice? </w:t>
      </w:r>
    </w:p>
    <w:p w14:paraId="24BEC289" w14:textId="77777777" w:rsidR="00FF3645" w:rsidRPr="00FF3645" w:rsidRDefault="00FF3645" w:rsidP="00FF3645">
      <w:pPr>
        <w:pStyle w:val="ListParagraph"/>
        <w:rPr>
          <w:rFonts w:cs="Times"/>
          <w:color w:val="76923C" w:themeColor="accent3" w:themeShade="BF"/>
        </w:rPr>
      </w:pPr>
    </w:p>
    <w:p w14:paraId="6374875D" w14:textId="52721D7B" w:rsidR="004A4748" w:rsidRPr="00FF3645" w:rsidRDefault="00FF3645" w:rsidP="004A4748">
      <w:pPr>
        <w:rPr>
          <w:rFonts w:cs="Times"/>
          <w:color w:val="76923C" w:themeColor="accent3" w:themeShade="BF"/>
        </w:rPr>
      </w:pPr>
      <w:r w:rsidRPr="00FF3645">
        <w:rPr>
          <w:rFonts w:cs="Times"/>
          <w:color w:val="76923C" w:themeColor="accent3" w:themeShade="BF"/>
        </w:rPr>
        <w:t>Watch this 2-minute video</w:t>
      </w:r>
    </w:p>
    <w:p w14:paraId="31445006" w14:textId="77777777" w:rsidR="00FF3645" w:rsidRPr="00FF3645" w:rsidRDefault="001C60BB" w:rsidP="00FF3645">
      <w:pPr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FF3645" w:rsidRPr="00FF3645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https://www.youtube.com/watch?v=SeaWCamCHWQ</w:t>
        </w:r>
      </w:hyperlink>
    </w:p>
    <w:p w14:paraId="4D8212A7" w14:textId="77777777" w:rsidR="00FF3645" w:rsidRPr="004A4748" w:rsidRDefault="00FF3645" w:rsidP="004A4748"/>
    <w:sectPr w:rsidR="00FF3645" w:rsidRPr="004A4748" w:rsidSect="00DA6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D2C"/>
    <w:multiLevelType w:val="hybridMultilevel"/>
    <w:tmpl w:val="ABEE79F0"/>
    <w:lvl w:ilvl="0" w:tplc="A2A2C50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852"/>
    <w:multiLevelType w:val="hybridMultilevel"/>
    <w:tmpl w:val="6E066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3989"/>
    <w:multiLevelType w:val="hybridMultilevel"/>
    <w:tmpl w:val="0F52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C3AE3"/>
    <w:multiLevelType w:val="hybridMultilevel"/>
    <w:tmpl w:val="A1DAD366"/>
    <w:lvl w:ilvl="0" w:tplc="6BF407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C0692"/>
    <w:multiLevelType w:val="hybridMultilevel"/>
    <w:tmpl w:val="6E7CEA10"/>
    <w:lvl w:ilvl="0" w:tplc="2EEEB3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48"/>
    <w:rsid w:val="0010586C"/>
    <w:rsid w:val="001C60BB"/>
    <w:rsid w:val="004A4748"/>
    <w:rsid w:val="004A7A14"/>
    <w:rsid w:val="00506F26"/>
    <w:rsid w:val="00656226"/>
    <w:rsid w:val="00772425"/>
    <w:rsid w:val="00856FC8"/>
    <w:rsid w:val="009F600B"/>
    <w:rsid w:val="00B77EF3"/>
    <w:rsid w:val="00DA6A19"/>
    <w:rsid w:val="00DC1448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21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SeaWCamCHWQ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9C1FD-BC25-574E-AA16-A369FDFF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1686</Characters>
  <Application>Microsoft Macintosh Word</Application>
  <DocSecurity>0</DocSecurity>
  <Lines>14</Lines>
  <Paragraphs>3</Paragraphs>
  <ScaleCrop>false</ScaleCrop>
  <Company>Community Consolidated School District 59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4</cp:revision>
  <dcterms:created xsi:type="dcterms:W3CDTF">2020-03-18T23:10:00Z</dcterms:created>
  <dcterms:modified xsi:type="dcterms:W3CDTF">2020-03-20T02:24:00Z</dcterms:modified>
</cp:coreProperties>
</file>